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328F" w14:textId="77777777" w:rsidR="006B1D65" w:rsidRDefault="008F12C3" w:rsidP="00E56801">
      <w:pPr>
        <w:pStyle w:val="BodyText"/>
        <w:tabs>
          <w:tab w:val="left" w:pos="90"/>
        </w:tabs>
        <w:ind w:left="4842"/>
        <w:rPr>
          <w:rFonts w:ascii="Times New Roman"/>
          <w:sz w:val="20"/>
        </w:rPr>
      </w:pPr>
      <w:bookmarkStart w:id="0" w:name="_GoBack"/>
      <w:bookmarkEnd w:id="0"/>
      <w:r>
        <w:rPr>
          <w:rFonts w:ascii="Times New Roman"/>
          <w:noProof/>
          <w:sz w:val="20"/>
        </w:rPr>
        <w:drawing>
          <wp:inline distT="0" distB="0" distL="0" distR="0" wp14:anchorId="131E3096" wp14:editId="083AB101">
            <wp:extent cx="1349995" cy="12969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49995" cy="1296924"/>
                    </a:xfrm>
                    <a:prstGeom prst="rect">
                      <a:avLst/>
                    </a:prstGeom>
                  </pic:spPr>
                </pic:pic>
              </a:graphicData>
            </a:graphic>
          </wp:inline>
        </w:drawing>
      </w:r>
    </w:p>
    <w:p w14:paraId="154EA006" w14:textId="77777777" w:rsidR="006B1D65" w:rsidRDefault="006B1D65" w:rsidP="00E56801">
      <w:pPr>
        <w:pStyle w:val="BodyText"/>
        <w:tabs>
          <w:tab w:val="left" w:pos="90"/>
        </w:tabs>
        <w:spacing w:before="4"/>
        <w:rPr>
          <w:rFonts w:ascii="Times New Roman"/>
          <w:sz w:val="11"/>
        </w:rPr>
      </w:pPr>
    </w:p>
    <w:p w14:paraId="045DB444" w14:textId="77777777" w:rsidR="006B1D65" w:rsidRDefault="008F12C3" w:rsidP="00E56801">
      <w:pPr>
        <w:tabs>
          <w:tab w:val="left" w:pos="90"/>
        </w:tabs>
        <w:spacing w:before="82"/>
        <w:ind w:left="3902"/>
        <w:rPr>
          <w:rFonts w:ascii="Times New Roman"/>
          <w:sz w:val="40"/>
        </w:rPr>
      </w:pPr>
      <w:r>
        <w:rPr>
          <w:rFonts w:ascii="Times New Roman"/>
          <w:sz w:val="40"/>
        </w:rPr>
        <w:t>Important Information!!!</w:t>
      </w:r>
    </w:p>
    <w:p w14:paraId="19D93D04" w14:textId="77777777" w:rsidR="006B1D65" w:rsidRPr="002533A4" w:rsidRDefault="008F12C3" w:rsidP="00E56801">
      <w:pPr>
        <w:pStyle w:val="BodyText"/>
        <w:tabs>
          <w:tab w:val="left" w:pos="180"/>
        </w:tabs>
        <w:spacing w:before="312" w:line="259" w:lineRule="auto"/>
        <w:ind w:left="172" w:right="360"/>
        <w:rPr>
          <w:sz w:val="22"/>
          <w:szCs w:val="22"/>
        </w:rPr>
      </w:pPr>
      <w:r w:rsidRPr="002533A4">
        <w:rPr>
          <w:w w:val="105"/>
          <w:sz w:val="22"/>
          <w:szCs w:val="22"/>
        </w:rPr>
        <w:t>This online version of the Performance Order is NOT printable until Friday at 3PM. All coaches will receive the most up-to-date version of the schedule at Team Check-In.</w:t>
      </w:r>
    </w:p>
    <w:p w14:paraId="3E0691A7" w14:textId="77777777" w:rsidR="006B1D65" w:rsidRPr="002533A4" w:rsidRDefault="006B1D65" w:rsidP="00E56801">
      <w:pPr>
        <w:pStyle w:val="BodyText"/>
        <w:tabs>
          <w:tab w:val="left" w:pos="180"/>
        </w:tabs>
        <w:ind w:right="360"/>
        <w:rPr>
          <w:sz w:val="22"/>
          <w:szCs w:val="22"/>
        </w:rPr>
      </w:pPr>
    </w:p>
    <w:p w14:paraId="1D0E8D49" w14:textId="61A54664" w:rsidR="006B1D65" w:rsidRPr="002533A4" w:rsidRDefault="008F12C3" w:rsidP="00E56801">
      <w:pPr>
        <w:pStyle w:val="BodyText"/>
        <w:tabs>
          <w:tab w:val="left" w:pos="180"/>
        </w:tabs>
        <w:spacing w:line="256" w:lineRule="auto"/>
        <w:ind w:left="172" w:right="360"/>
        <w:rPr>
          <w:sz w:val="22"/>
          <w:szCs w:val="22"/>
        </w:rPr>
      </w:pPr>
      <w:r w:rsidRPr="002533A4">
        <w:rPr>
          <w:w w:val="110"/>
          <w:sz w:val="22"/>
          <w:szCs w:val="22"/>
        </w:rPr>
        <w:t>The Doors to the event will open at 9:00AM on Sunday</w:t>
      </w:r>
      <w:r w:rsidR="002533A4" w:rsidRPr="002533A4">
        <w:rPr>
          <w:w w:val="110"/>
          <w:sz w:val="22"/>
          <w:szCs w:val="22"/>
        </w:rPr>
        <w:t xml:space="preserve"> </w:t>
      </w:r>
      <w:r w:rsidRPr="002533A4">
        <w:rPr>
          <w:w w:val="110"/>
          <w:sz w:val="22"/>
          <w:szCs w:val="22"/>
        </w:rPr>
        <w:t>(Not Sooner!). Coaches, please do not ask your parents to arrive any earlier than that, because they will not be allowed in the performance hall.</w:t>
      </w:r>
    </w:p>
    <w:p w14:paraId="524EE649" w14:textId="2A021B22" w:rsidR="006B1D65" w:rsidRDefault="006B1D65" w:rsidP="002533A4">
      <w:pPr>
        <w:pStyle w:val="BodyText"/>
        <w:tabs>
          <w:tab w:val="left" w:pos="180"/>
        </w:tabs>
        <w:spacing w:before="2"/>
        <w:ind w:right="360"/>
        <w:jc w:val="center"/>
        <w:rPr>
          <w:sz w:val="25"/>
        </w:rPr>
      </w:pPr>
    </w:p>
    <w:tbl>
      <w:tblPr>
        <w:tblStyle w:val="TableGrid"/>
        <w:tblW w:w="11387"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7534"/>
      </w:tblGrid>
      <w:tr w:rsidR="00F73300" w14:paraId="03EB18B0" w14:textId="77777777" w:rsidTr="00F73300">
        <w:tc>
          <w:tcPr>
            <w:tcW w:w="3853" w:type="dxa"/>
          </w:tcPr>
          <w:p w14:paraId="4773E698" w14:textId="168A356F" w:rsidR="002533A4" w:rsidRDefault="002533A4" w:rsidP="00F73300">
            <w:pPr>
              <w:pStyle w:val="BodyText"/>
              <w:tabs>
                <w:tab w:val="left" w:pos="180"/>
              </w:tabs>
              <w:spacing w:line="259" w:lineRule="auto"/>
              <w:ind w:left="85" w:right="-96"/>
              <w:rPr>
                <w:w w:val="105"/>
              </w:rPr>
            </w:pPr>
            <w:r>
              <w:rPr>
                <w:noProof/>
                <w:w w:val="105"/>
              </w:rPr>
              <w:drawing>
                <wp:inline distT="0" distB="0" distL="0" distR="0" wp14:anchorId="4F3096A6" wp14:editId="4030D244">
                  <wp:extent cx="2083241" cy="125380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ip the lines.jpg"/>
                          <pic:cNvPicPr/>
                        </pic:nvPicPr>
                        <pic:blipFill rotWithShape="1">
                          <a:blip r:embed="rId7" cstate="print">
                            <a:extLst>
                              <a:ext uri="{28A0092B-C50C-407E-A947-70E740481C1C}">
                                <a14:useLocalDpi xmlns:a14="http://schemas.microsoft.com/office/drawing/2010/main" val="0"/>
                              </a:ext>
                            </a:extLst>
                          </a:blip>
                          <a:srcRect t="9049" b="18062"/>
                          <a:stretch/>
                        </pic:blipFill>
                        <pic:spPr bwMode="auto">
                          <a:xfrm>
                            <a:off x="0" y="0"/>
                            <a:ext cx="2131667" cy="1282948"/>
                          </a:xfrm>
                          <a:prstGeom prst="rect">
                            <a:avLst/>
                          </a:prstGeom>
                          <a:ln>
                            <a:noFill/>
                          </a:ln>
                          <a:extLst>
                            <a:ext uri="{53640926-AAD7-44D8-BBD7-CCE9431645EC}">
                              <a14:shadowObscured xmlns:a14="http://schemas.microsoft.com/office/drawing/2010/main"/>
                            </a:ext>
                          </a:extLst>
                        </pic:spPr>
                      </pic:pic>
                    </a:graphicData>
                  </a:graphic>
                </wp:inline>
              </w:drawing>
            </w:r>
          </w:p>
        </w:tc>
        <w:tc>
          <w:tcPr>
            <w:tcW w:w="7534" w:type="dxa"/>
            <w:vAlign w:val="center"/>
          </w:tcPr>
          <w:p w14:paraId="0F6AA8BB" w14:textId="77777777" w:rsidR="00F73300" w:rsidRDefault="00F73300" w:rsidP="00F73300">
            <w:pPr>
              <w:pStyle w:val="BodyText"/>
              <w:tabs>
                <w:tab w:val="left" w:pos="180"/>
              </w:tabs>
              <w:spacing w:line="259" w:lineRule="auto"/>
              <w:ind w:left="-81" w:right="-62"/>
              <w:jc w:val="center"/>
              <w:rPr>
                <w:b/>
                <w:w w:val="105"/>
              </w:rPr>
            </w:pPr>
          </w:p>
          <w:p w14:paraId="1AFF8465" w14:textId="5741B932" w:rsidR="00F73300" w:rsidRPr="00F73300" w:rsidRDefault="00F73300" w:rsidP="00F73300">
            <w:pPr>
              <w:pStyle w:val="BodyText"/>
              <w:tabs>
                <w:tab w:val="left" w:pos="180"/>
              </w:tabs>
              <w:spacing w:line="259" w:lineRule="auto"/>
              <w:ind w:left="-81" w:right="-62"/>
              <w:jc w:val="center"/>
              <w:rPr>
                <w:b/>
                <w:w w:val="105"/>
              </w:rPr>
            </w:pPr>
            <w:r w:rsidRPr="00F73300">
              <w:rPr>
                <w:b/>
                <w:w w:val="105"/>
              </w:rPr>
              <w:t>A</w:t>
            </w:r>
            <w:r w:rsidR="002533A4" w:rsidRPr="00F73300">
              <w:rPr>
                <w:b/>
                <w:w w:val="105"/>
              </w:rPr>
              <w:t xml:space="preserve">dmission </w:t>
            </w:r>
            <w:r>
              <w:rPr>
                <w:b/>
                <w:w w:val="105"/>
              </w:rPr>
              <w:t>Fee</w:t>
            </w:r>
            <w:r w:rsidR="002533A4" w:rsidRPr="00F73300">
              <w:rPr>
                <w:b/>
                <w:w w:val="105"/>
              </w:rPr>
              <w:t xml:space="preserve"> for this event is:</w:t>
            </w:r>
          </w:p>
          <w:p w14:paraId="7C39A890" w14:textId="5786D794" w:rsidR="002533A4" w:rsidRPr="00F73300" w:rsidRDefault="002533A4" w:rsidP="00F73300">
            <w:pPr>
              <w:pStyle w:val="BodyText"/>
              <w:tabs>
                <w:tab w:val="left" w:pos="180"/>
              </w:tabs>
              <w:spacing w:line="259" w:lineRule="auto"/>
              <w:ind w:left="-81" w:right="-62"/>
              <w:jc w:val="center"/>
              <w:rPr>
                <w:b/>
                <w:w w:val="105"/>
              </w:rPr>
            </w:pPr>
            <w:r w:rsidRPr="00F73300">
              <w:rPr>
                <w:b/>
                <w:w w:val="105"/>
              </w:rPr>
              <w:t>$</w:t>
            </w:r>
            <w:r w:rsidR="00F73300" w:rsidRPr="00F73300">
              <w:rPr>
                <w:b/>
                <w:w w:val="105"/>
              </w:rPr>
              <w:t>15 for Adults</w:t>
            </w:r>
          </w:p>
          <w:p w14:paraId="41E6BD77" w14:textId="09D7C130" w:rsidR="002533A4" w:rsidRPr="00F73300" w:rsidRDefault="002533A4" w:rsidP="00F73300">
            <w:pPr>
              <w:pStyle w:val="BodyText"/>
              <w:tabs>
                <w:tab w:val="left" w:pos="180"/>
              </w:tabs>
              <w:spacing w:line="259" w:lineRule="auto"/>
              <w:ind w:left="-81" w:right="-62"/>
              <w:jc w:val="center"/>
              <w:rPr>
                <w:b/>
                <w:w w:val="105"/>
              </w:rPr>
            </w:pPr>
            <w:r w:rsidRPr="00F73300">
              <w:rPr>
                <w:b/>
                <w:w w:val="105"/>
              </w:rPr>
              <w:t>$</w:t>
            </w:r>
            <w:r w:rsidR="00F73300" w:rsidRPr="00F73300">
              <w:rPr>
                <w:b/>
                <w:w w:val="105"/>
              </w:rPr>
              <w:t>12</w:t>
            </w:r>
            <w:r w:rsidRPr="00F73300">
              <w:rPr>
                <w:b/>
                <w:w w:val="105"/>
              </w:rPr>
              <w:t xml:space="preserve"> for </w:t>
            </w:r>
            <w:r w:rsidR="00F73300" w:rsidRPr="00F73300">
              <w:rPr>
                <w:b/>
                <w:w w:val="105"/>
              </w:rPr>
              <w:t>Students/Senior Citizens/Active Military</w:t>
            </w:r>
          </w:p>
          <w:p w14:paraId="44622325" w14:textId="62244493" w:rsidR="00F73300" w:rsidRPr="00F73300" w:rsidRDefault="00F73300" w:rsidP="00F73300">
            <w:pPr>
              <w:pStyle w:val="BodyText"/>
              <w:tabs>
                <w:tab w:val="left" w:pos="180"/>
              </w:tabs>
              <w:spacing w:line="259" w:lineRule="auto"/>
              <w:ind w:right="-62"/>
              <w:rPr>
                <w:i/>
                <w:sz w:val="20"/>
                <w:szCs w:val="20"/>
              </w:rPr>
            </w:pPr>
            <w:r>
              <w:rPr>
                <w:b/>
                <w:i/>
                <w:w w:val="105"/>
                <w:sz w:val="20"/>
                <w:szCs w:val="20"/>
              </w:rPr>
              <w:br/>
            </w:r>
            <w:r>
              <w:rPr>
                <w:b/>
                <w:i/>
                <w:w w:val="105"/>
                <w:sz w:val="20"/>
                <w:szCs w:val="20"/>
              </w:rPr>
              <w:br/>
            </w:r>
            <w:r w:rsidRPr="00F73300">
              <w:rPr>
                <w:b/>
                <w:i/>
                <w:w w:val="105"/>
                <w:sz w:val="20"/>
                <w:szCs w:val="20"/>
              </w:rPr>
              <w:t xml:space="preserve">Go to the </w:t>
            </w:r>
            <w:r w:rsidR="000A7FDA">
              <w:rPr>
                <w:b/>
                <w:i/>
                <w:w w:val="105"/>
                <w:sz w:val="20"/>
                <w:szCs w:val="20"/>
              </w:rPr>
              <w:t>Madtown Challenge</w:t>
            </w:r>
            <w:r w:rsidRPr="00F73300">
              <w:rPr>
                <w:b/>
                <w:i/>
                <w:w w:val="105"/>
                <w:sz w:val="20"/>
                <w:szCs w:val="20"/>
              </w:rPr>
              <w:t xml:space="preserve"> Event Page to Purchase tickets today!</w:t>
            </w:r>
          </w:p>
        </w:tc>
      </w:tr>
      <w:tr w:rsidR="00F73300" w14:paraId="72CDE72A" w14:textId="77777777" w:rsidTr="00F73300">
        <w:tc>
          <w:tcPr>
            <w:tcW w:w="3853" w:type="dxa"/>
          </w:tcPr>
          <w:p w14:paraId="04A834F5" w14:textId="65B521A9" w:rsidR="00F73300" w:rsidRPr="00F73300" w:rsidRDefault="00F73300" w:rsidP="00F73300">
            <w:pPr>
              <w:pStyle w:val="BodyText"/>
              <w:tabs>
                <w:tab w:val="left" w:pos="180"/>
              </w:tabs>
              <w:spacing w:line="259" w:lineRule="auto"/>
              <w:ind w:left="-108" w:right="-96"/>
              <w:jc w:val="center"/>
              <w:rPr>
                <w:b/>
                <w:noProof/>
                <w:w w:val="105"/>
              </w:rPr>
            </w:pPr>
            <w:r w:rsidRPr="00F73300">
              <w:rPr>
                <w:b/>
                <w:noProof/>
                <w:w w:val="105"/>
              </w:rPr>
              <w:t>varsity.com/csg</w:t>
            </w:r>
          </w:p>
        </w:tc>
        <w:tc>
          <w:tcPr>
            <w:tcW w:w="7534" w:type="dxa"/>
          </w:tcPr>
          <w:p w14:paraId="440444BD" w14:textId="4F0F37B5" w:rsidR="00F73300" w:rsidRPr="00F73300" w:rsidRDefault="00F73300" w:rsidP="00F73300">
            <w:pPr>
              <w:pStyle w:val="BodyText"/>
              <w:tabs>
                <w:tab w:val="left" w:pos="180"/>
              </w:tabs>
              <w:spacing w:line="259" w:lineRule="auto"/>
              <w:ind w:left="172" w:right="360"/>
              <w:jc w:val="center"/>
              <w:rPr>
                <w:b/>
                <w:w w:val="105"/>
              </w:rPr>
            </w:pPr>
          </w:p>
        </w:tc>
      </w:tr>
    </w:tbl>
    <w:p w14:paraId="41829DB9" w14:textId="77777777" w:rsidR="006B1D65" w:rsidRDefault="006B1D65" w:rsidP="00E56801">
      <w:pPr>
        <w:pStyle w:val="BodyText"/>
        <w:tabs>
          <w:tab w:val="left" w:pos="180"/>
        </w:tabs>
        <w:spacing w:before="4"/>
        <w:ind w:right="360"/>
        <w:rPr>
          <w:sz w:val="27"/>
        </w:rPr>
      </w:pPr>
    </w:p>
    <w:p w14:paraId="4AE9A5A3" w14:textId="77777777" w:rsidR="006B1D65" w:rsidRPr="002533A4" w:rsidRDefault="008F12C3" w:rsidP="00E56801">
      <w:pPr>
        <w:pStyle w:val="BodyText"/>
        <w:tabs>
          <w:tab w:val="left" w:pos="180"/>
        </w:tabs>
        <w:spacing w:line="254" w:lineRule="auto"/>
        <w:ind w:left="172" w:right="360"/>
        <w:rPr>
          <w:sz w:val="22"/>
          <w:szCs w:val="22"/>
        </w:rPr>
      </w:pPr>
      <w:r w:rsidRPr="002533A4">
        <w:rPr>
          <w:w w:val="110"/>
          <w:sz w:val="22"/>
          <w:szCs w:val="22"/>
        </w:rPr>
        <w:t xml:space="preserve">High speed action photography &amp; telephoto lenses above 100 are </w:t>
      </w:r>
      <w:r w:rsidRPr="002533A4">
        <w:rPr>
          <w:w w:val="110"/>
          <w:sz w:val="22"/>
          <w:szCs w:val="22"/>
          <w:u w:val="single"/>
        </w:rPr>
        <w:t>NOT</w:t>
      </w:r>
      <w:r w:rsidRPr="002533A4">
        <w:rPr>
          <w:w w:val="110"/>
          <w:sz w:val="22"/>
          <w:szCs w:val="22"/>
        </w:rPr>
        <w:t xml:space="preserve"> permitted. Your team(s) can be disqualified for not following our photo</w:t>
      </w:r>
      <w:r w:rsidRPr="002533A4">
        <w:rPr>
          <w:spacing w:val="-52"/>
          <w:w w:val="110"/>
          <w:sz w:val="22"/>
          <w:szCs w:val="22"/>
        </w:rPr>
        <w:t xml:space="preserve"> </w:t>
      </w:r>
      <w:r w:rsidRPr="002533A4">
        <w:rPr>
          <w:w w:val="110"/>
          <w:sz w:val="22"/>
          <w:szCs w:val="22"/>
        </w:rPr>
        <w:t>policies.</w:t>
      </w:r>
    </w:p>
    <w:p w14:paraId="0084397B" w14:textId="77777777" w:rsidR="006B1D65" w:rsidRPr="002533A4" w:rsidRDefault="006B1D65" w:rsidP="00E56801">
      <w:pPr>
        <w:pStyle w:val="BodyText"/>
        <w:tabs>
          <w:tab w:val="left" w:pos="180"/>
        </w:tabs>
        <w:spacing w:before="11"/>
        <w:ind w:right="360"/>
        <w:rPr>
          <w:sz w:val="22"/>
          <w:szCs w:val="22"/>
        </w:rPr>
      </w:pPr>
    </w:p>
    <w:p w14:paraId="6B9DE04C" w14:textId="77777777" w:rsidR="006B1D65" w:rsidRPr="002533A4" w:rsidRDefault="008F12C3" w:rsidP="00E56801">
      <w:pPr>
        <w:pStyle w:val="BodyText"/>
        <w:tabs>
          <w:tab w:val="left" w:pos="180"/>
        </w:tabs>
        <w:spacing w:line="254" w:lineRule="auto"/>
        <w:ind w:left="172" w:right="360"/>
        <w:rPr>
          <w:sz w:val="22"/>
          <w:szCs w:val="22"/>
        </w:rPr>
      </w:pPr>
      <w:r w:rsidRPr="002533A4">
        <w:rPr>
          <w:w w:val="110"/>
          <w:sz w:val="22"/>
          <w:szCs w:val="22"/>
        </w:rPr>
        <w:t>Please do not block public hallways or walkways trying to get your child ready for the event. As much of the hair, makeup, and general preparation for the event as possible should occur at home.</w:t>
      </w:r>
    </w:p>
    <w:p w14:paraId="22B2C1CB" w14:textId="77777777" w:rsidR="006B1D65" w:rsidRPr="002533A4" w:rsidRDefault="006B1D65" w:rsidP="00E56801">
      <w:pPr>
        <w:pStyle w:val="BodyText"/>
        <w:tabs>
          <w:tab w:val="left" w:pos="180"/>
        </w:tabs>
        <w:spacing w:before="11"/>
        <w:ind w:right="360"/>
        <w:rPr>
          <w:sz w:val="22"/>
          <w:szCs w:val="22"/>
        </w:rPr>
      </w:pPr>
    </w:p>
    <w:p w14:paraId="3EC14344" w14:textId="77777777" w:rsidR="006B1D65" w:rsidRPr="002533A4" w:rsidRDefault="008F12C3" w:rsidP="00E56801">
      <w:pPr>
        <w:pStyle w:val="BodyText"/>
        <w:tabs>
          <w:tab w:val="left" w:pos="180"/>
        </w:tabs>
        <w:spacing w:line="254" w:lineRule="auto"/>
        <w:ind w:left="172" w:right="360"/>
        <w:rPr>
          <w:w w:val="110"/>
          <w:sz w:val="22"/>
          <w:szCs w:val="22"/>
        </w:rPr>
      </w:pPr>
      <w:r w:rsidRPr="002533A4">
        <w:rPr>
          <w:w w:val="110"/>
          <w:sz w:val="22"/>
          <w:szCs w:val="22"/>
        </w:rPr>
        <w:t>If at any time you have a question, need additional information, or require assistance please ask one our event managers in green or speak with any one of our friendly staff members.</w:t>
      </w:r>
    </w:p>
    <w:p w14:paraId="173E5C3A" w14:textId="77777777" w:rsidR="00EB49BD" w:rsidRDefault="00EB49BD">
      <w:pPr>
        <w:pStyle w:val="BodyText"/>
        <w:spacing w:line="254" w:lineRule="auto"/>
        <w:ind w:left="172" w:right="117"/>
        <w:jc w:val="both"/>
        <w:rPr>
          <w:w w:val="110"/>
        </w:rPr>
      </w:pPr>
    </w:p>
    <w:p w14:paraId="4E64CC59" w14:textId="77777777" w:rsidR="00EB49BD" w:rsidRDefault="00EB49BD" w:rsidP="00EB49BD">
      <w:pPr>
        <w:pStyle w:val="BodyText"/>
        <w:spacing w:line="254" w:lineRule="auto"/>
        <w:ind w:left="172" w:right="117"/>
        <w:jc w:val="center"/>
        <w:rPr>
          <w:b/>
          <w:color w:val="00B050"/>
          <w:w w:val="110"/>
          <w:sz w:val="28"/>
          <w:szCs w:val="28"/>
          <w:u w:val="single"/>
        </w:rPr>
      </w:pPr>
      <w:r w:rsidRPr="00EB49BD">
        <w:rPr>
          <w:b/>
          <w:color w:val="00B050"/>
          <w:w w:val="110"/>
          <w:sz w:val="28"/>
          <w:szCs w:val="28"/>
          <w:u w:val="single"/>
        </w:rPr>
        <w:t>GET YOUR BIDS WITH TEAM CHAMPION THIS SEASON!</w:t>
      </w:r>
    </w:p>
    <w:p w14:paraId="0C0063C7" w14:textId="77777777" w:rsidR="00D10936" w:rsidRPr="00EB49BD" w:rsidRDefault="00D10936" w:rsidP="00EB49BD">
      <w:pPr>
        <w:pStyle w:val="BodyText"/>
        <w:spacing w:line="254" w:lineRule="auto"/>
        <w:ind w:left="172" w:right="117"/>
        <w:jc w:val="center"/>
        <w:rPr>
          <w:b/>
          <w:color w:val="00B050"/>
          <w:sz w:val="28"/>
          <w:szCs w:val="28"/>
          <w:u w:val="single"/>
        </w:rPr>
      </w:pPr>
    </w:p>
    <w:tbl>
      <w:tblPr>
        <w:tblStyle w:val="TableGrid"/>
        <w:tblW w:w="1105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2481"/>
        <w:gridCol w:w="3099"/>
        <w:gridCol w:w="2880"/>
      </w:tblGrid>
      <w:tr w:rsidR="00500B59" w14:paraId="394F1D45" w14:textId="77777777" w:rsidTr="00500B59">
        <w:tc>
          <w:tcPr>
            <w:tcW w:w="2592" w:type="dxa"/>
          </w:tcPr>
          <w:p w14:paraId="06007CEC" w14:textId="77777777" w:rsidR="00D10936" w:rsidRDefault="007F74D0" w:rsidP="00D10936">
            <w:pPr>
              <w:pStyle w:val="BodyText"/>
              <w:jc w:val="center"/>
              <w:rPr>
                <w:sz w:val="28"/>
              </w:rPr>
            </w:pPr>
            <w:r>
              <w:rPr>
                <w:noProof/>
                <w:sz w:val="28"/>
              </w:rPr>
              <w:drawing>
                <wp:inline distT="0" distB="0" distL="0" distR="0" wp14:anchorId="723D010D" wp14:editId="295E3ED8">
                  <wp:extent cx="1440914" cy="1273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MMIT logo_NoTag-w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674" cy="1281680"/>
                          </a:xfrm>
                          <a:prstGeom prst="rect">
                            <a:avLst/>
                          </a:prstGeom>
                        </pic:spPr>
                      </pic:pic>
                    </a:graphicData>
                  </a:graphic>
                </wp:inline>
              </w:drawing>
            </w:r>
          </w:p>
        </w:tc>
        <w:tc>
          <w:tcPr>
            <w:tcW w:w="2481" w:type="dxa"/>
          </w:tcPr>
          <w:p w14:paraId="5BC522FA" w14:textId="77777777" w:rsidR="00D10936" w:rsidRDefault="007F74D0" w:rsidP="00500B59">
            <w:pPr>
              <w:pStyle w:val="BodyText"/>
              <w:jc w:val="right"/>
              <w:rPr>
                <w:sz w:val="28"/>
              </w:rPr>
            </w:pPr>
            <w:r>
              <w:rPr>
                <w:noProof/>
                <w:sz w:val="28"/>
              </w:rPr>
              <w:drawing>
                <wp:inline distT="0" distB="0" distL="0" distR="0" wp14:anchorId="1F9DA655" wp14:editId="7E02D7C0">
                  <wp:extent cx="1488867" cy="13169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2-Summit logo_NoTag-w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486" cy="1335237"/>
                          </a:xfrm>
                          <a:prstGeom prst="rect">
                            <a:avLst/>
                          </a:prstGeom>
                        </pic:spPr>
                      </pic:pic>
                    </a:graphicData>
                  </a:graphic>
                </wp:inline>
              </w:drawing>
            </w:r>
          </w:p>
        </w:tc>
        <w:tc>
          <w:tcPr>
            <w:tcW w:w="3099" w:type="dxa"/>
          </w:tcPr>
          <w:p w14:paraId="34DBC855" w14:textId="77777777" w:rsidR="00D10936" w:rsidRDefault="007F74D0" w:rsidP="00500B59">
            <w:pPr>
              <w:pStyle w:val="BodyText"/>
              <w:jc w:val="right"/>
              <w:rPr>
                <w:sz w:val="28"/>
              </w:rPr>
            </w:pPr>
            <w:r>
              <w:rPr>
                <w:noProof/>
                <w:sz w:val="28"/>
              </w:rPr>
              <w:drawing>
                <wp:inline distT="0" distB="0" distL="0" distR="0" wp14:anchorId="4E1BEEE3" wp14:editId="20A86A56">
                  <wp:extent cx="1487535" cy="13169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MMIT_DANCE logo_NoTag-w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5732" cy="1350816"/>
                          </a:xfrm>
                          <a:prstGeom prst="rect">
                            <a:avLst/>
                          </a:prstGeom>
                        </pic:spPr>
                      </pic:pic>
                    </a:graphicData>
                  </a:graphic>
                </wp:inline>
              </w:drawing>
            </w:r>
          </w:p>
        </w:tc>
        <w:tc>
          <w:tcPr>
            <w:tcW w:w="2880" w:type="dxa"/>
          </w:tcPr>
          <w:p w14:paraId="6EA133DA" w14:textId="77777777" w:rsidR="00D10936" w:rsidRDefault="007F74D0" w:rsidP="00500B59">
            <w:pPr>
              <w:pStyle w:val="BodyText"/>
              <w:ind w:right="162"/>
              <w:jc w:val="center"/>
              <w:rPr>
                <w:sz w:val="28"/>
              </w:rPr>
            </w:pPr>
            <w:r>
              <w:rPr>
                <w:noProof/>
                <w:sz w:val="28"/>
              </w:rPr>
              <w:drawing>
                <wp:anchor distT="0" distB="0" distL="114300" distR="114300" simplePos="0" relativeHeight="251700736" behindDoc="0" locked="0" layoutInCell="1" allowOverlap="1" wp14:anchorId="78041FFC" wp14:editId="00B66333">
                  <wp:simplePos x="0" y="0"/>
                  <wp:positionH relativeFrom="margin">
                    <wp:posOffset>-68248</wp:posOffset>
                  </wp:positionH>
                  <wp:positionV relativeFrom="margin">
                    <wp:posOffset>152446</wp:posOffset>
                  </wp:positionV>
                  <wp:extent cx="1907954" cy="99027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SF Logo C_D 2016-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550" cy="1002525"/>
                          </a:xfrm>
                          <a:prstGeom prst="rect">
                            <a:avLst/>
                          </a:prstGeom>
                        </pic:spPr>
                      </pic:pic>
                    </a:graphicData>
                  </a:graphic>
                  <wp14:sizeRelH relativeFrom="margin">
                    <wp14:pctWidth>0</wp14:pctWidth>
                  </wp14:sizeRelH>
                  <wp14:sizeRelV relativeFrom="margin">
                    <wp14:pctHeight>0</wp14:pctHeight>
                  </wp14:sizeRelV>
                </wp:anchor>
              </w:drawing>
            </w:r>
          </w:p>
        </w:tc>
      </w:tr>
      <w:tr w:rsidR="00500B59" w14:paraId="02028923" w14:textId="77777777" w:rsidTr="00500B59">
        <w:tc>
          <w:tcPr>
            <w:tcW w:w="2592" w:type="dxa"/>
          </w:tcPr>
          <w:p w14:paraId="2B22A946" w14:textId="77777777" w:rsidR="00E56801" w:rsidRDefault="00E56801" w:rsidP="00D10936">
            <w:pPr>
              <w:pStyle w:val="BodyText"/>
              <w:jc w:val="center"/>
              <w:rPr>
                <w:noProof/>
                <w:sz w:val="28"/>
              </w:rPr>
            </w:pPr>
          </w:p>
        </w:tc>
        <w:tc>
          <w:tcPr>
            <w:tcW w:w="2481" w:type="dxa"/>
          </w:tcPr>
          <w:p w14:paraId="6BC4A7A9" w14:textId="77777777" w:rsidR="00E56801" w:rsidRDefault="00E56801" w:rsidP="00D10936">
            <w:pPr>
              <w:pStyle w:val="BodyText"/>
              <w:jc w:val="center"/>
              <w:rPr>
                <w:noProof/>
                <w:sz w:val="28"/>
              </w:rPr>
            </w:pPr>
          </w:p>
        </w:tc>
        <w:tc>
          <w:tcPr>
            <w:tcW w:w="3099" w:type="dxa"/>
          </w:tcPr>
          <w:p w14:paraId="7260F84D" w14:textId="77777777" w:rsidR="00E56801" w:rsidRDefault="00E56801" w:rsidP="00D10936">
            <w:pPr>
              <w:pStyle w:val="BodyText"/>
              <w:jc w:val="center"/>
              <w:rPr>
                <w:noProof/>
                <w:sz w:val="28"/>
              </w:rPr>
            </w:pPr>
          </w:p>
        </w:tc>
        <w:tc>
          <w:tcPr>
            <w:tcW w:w="2880" w:type="dxa"/>
          </w:tcPr>
          <w:p w14:paraId="0D229032" w14:textId="518020CE" w:rsidR="00E56801" w:rsidRDefault="00E56801" w:rsidP="007F74D0">
            <w:pPr>
              <w:pStyle w:val="BodyText"/>
              <w:ind w:right="188"/>
              <w:jc w:val="center"/>
              <w:rPr>
                <w:noProof/>
                <w:sz w:val="28"/>
              </w:rPr>
            </w:pPr>
          </w:p>
        </w:tc>
      </w:tr>
      <w:tr w:rsidR="00500B59" w14:paraId="58BD88E9" w14:textId="77777777" w:rsidTr="00500B59">
        <w:tc>
          <w:tcPr>
            <w:tcW w:w="2592" w:type="dxa"/>
          </w:tcPr>
          <w:p w14:paraId="3653B551" w14:textId="77777777" w:rsidR="00D10936" w:rsidRDefault="00D10936" w:rsidP="00D10936">
            <w:pPr>
              <w:pStyle w:val="BodyText"/>
              <w:jc w:val="center"/>
              <w:rPr>
                <w:sz w:val="28"/>
              </w:rPr>
            </w:pPr>
            <w:r>
              <w:rPr>
                <w:noProof/>
              </w:rPr>
              <w:drawing>
                <wp:anchor distT="0" distB="0" distL="0" distR="0" simplePos="0" relativeHeight="251651584" behindDoc="0" locked="0" layoutInCell="1" allowOverlap="1" wp14:anchorId="6941ECCF" wp14:editId="2126BABC">
                  <wp:simplePos x="0" y="0"/>
                  <wp:positionH relativeFrom="margin">
                    <wp:posOffset>154305</wp:posOffset>
                  </wp:positionH>
                  <wp:positionV relativeFrom="margin">
                    <wp:posOffset>-3175</wp:posOffset>
                  </wp:positionV>
                  <wp:extent cx="1235710" cy="123571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35710" cy="1235710"/>
                          </a:xfrm>
                          <a:prstGeom prst="rect">
                            <a:avLst/>
                          </a:prstGeom>
                        </pic:spPr>
                      </pic:pic>
                    </a:graphicData>
                  </a:graphic>
                  <wp14:sizeRelH relativeFrom="margin">
                    <wp14:pctWidth>0</wp14:pctWidth>
                  </wp14:sizeRelH>
                  <wp14:sizeRelV relativeFrom="margin">
                    <wp14:pctHeight>0</wp14:pctHeight>
                  </wp14:sizeRelV>
                </wp:anchor>
              </w:drawing>
            </w:r>
          </w:p>
        </w:tc>
        <w:tc>
          <w:tcPr>
            <w:tcW w:w="2481" w:type="dxa"/>
          </w:tcPr>
          <w:p w14:paraId="445FC7B5" w14:textId="77777777" w:rsidR="00D10936" w:rsidRDefault="00D10936" w:rsidP="00D10936">
            <w:pPr>
              <w:pStyle w:val="BodyText"/>
              <w:jc w:val="center"/>
              <w:rPr>
                <w:sz w:val="28"/>
              </w:rPr>
            </w:pPr>
            <w:r>
              <w:rPr>
                <w:noProof/>
              </w:rPr>
              <w:drawing>
                <wp:anchor distT="0" distB="0" distL="0" distR="0" simplePos="0" relativeHeight="251674112" behindDoc="0" locked="0" layoutInCell="1" allowOverlap="1" wp14:anchorId="65D68999" wp14:editId="7269A179">
                  <wp:simplePos x="0" y="0"/>
                  <wp:positionH relativeFrom="margin">
                    <wp:posOffset>162560</wp:posOffset>
                  </wp:positionH>
                  <wp:positionV relativeFrom="margin">
                    <wp:posOffset>-3175</wp:posOffset>
                  </wp:positionV>
                  <wp:extent cx="1382395" cy="1235710"/>
                  <wp:effectExtent l="0" t="0" r="0" b="0"/>
                  <wp:wrapSquare wrapText="bothSides"/>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382395" cy="1235710"/>
                          </a:xfrm>
                          <a:prstGeom prst="rect">
                            <a:avLst/>
                          </a:prstGeom>
                        </pic:spPr>
                      </pic:pic>
                    </a:graphicData>
                  </a:graphic>
                  <wp14:sizeRelH relativeFrom="margin">
                    <wp14:pctWidth>0</wp14:pctWidth>
                  </wp14:sizeRelH>
                  <wp14:sizeRelV relativeFrom="margin">
                    <wp14:pctHeight>0</wp14:pctHeight>
                  </wp14:sizeRelV>
                </wp:anchor>
              </w:drawing>
            </w:r>
          </w:p>
        </w:tc>
        <w:tc>
          <w:tcPr>
            <w:tcW w:w="3099" w:type="dxa"/>
          </w:tcPr>
          <w:p w14:paraId="297D4F16" w14:textId="2078B979" w:rsidR="00D10936" w:rsidRDefault="00500B59" w:rsidP="00500B59">
            <w:pPr>
              <w:pStyle w:val="BodyText"/>
              <w:ind w:left="113" w:right="-381"/>
              <w:rPr>
                <w:sz w:val="28"/>
              </w:rPr>
            </w:pPr>
            <w:r>
              <w:rPr>
                <w:noProof/>
                <w:sz w:val="28"/>
              </w:rPr>
              <w:drawing>
                <wp:inline distT="0" distB="0" distL="0" distR="0" wp14:anchorId="52701166" wp14:editId="48F184D4">
                  <wp:extent cx="1836420" cy="11283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Open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9580" cy="1179493"/>
                          </a:xfrm>
                          <a:prstGeom prst="rect">
                            <a:avLst/>
                          </a:prstGeom>
                        </pic:spPr>
                      </pic:pic>
                    </a:graphicData>
                  </a:graphic>
                </wp:inline>
              </w:drawing>
            </w:r>
          </w:p>
        </w:tc>
        <w:tc>
          <w:tcPr>
            <w:tcW w:w="2880" w:type="dxa"/>
          </w:tcPr>
          <w:p w14:paraId="474FBAC9" w14:textId="71D0ADA5" w:rsidR="00D10936" w:rsidRDefault="002533A4" w:rsidP="002533A4">
            <w:pPr>
              <w:pStyle w:val="BodyText"/>
              <w:ind w:right="-25"/>
              <w:jc w:val="center"/>
              <w:rPr>
                <w:sz w:val="28"/>
              </w:rPr>
            </w:pPr>
            <w:r>
              <w:rPr>
                <w:noProof/>
                <w:sz w:val="28"/>
              </w:rPr>
              <w:drawing>
                <wp:inline distT="0" distB="0" distL="0" distR="0" wp14:anchorId="6DA2838E" wp14:editId="5729CD53">
                  <wp:extent cx="1757238" cy="123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Quest_About_6.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6206" cy="1269492"/>
                          </a:xfrm>
                          <a:prstGeom prst="rect">
                            <a:avLst/>
                          </a:prstGeom>
                        </pic:spPr>
                      </pic:pic>
                    </a:graphicData>
                  </a:graphic>
                </wp:inline>
              </w:drawing>
            </w:r>
          </w:p>
        </w:tc>
      </w:tr>
    </w:tbl>
    <w:p w14:paraId="7A3A2EF4" w14:textId="77777777" w:rsidR="00E56801" w:rsidRDefault="00E56801" w:rsidP="00E56801">
      <w:pPr>
        <w:spacing w:before="209"/>
        <w:ind w:right="-240"/>
        <w:rPr>
          <w:sz w:val="28"/>
          <w:szCs w:val="24"/>
        </w:rPr>
      </w:pPr>
    </w:p>
    <w:p w14:paraId="37E31A05" w14:textId="77777777" w:rsidR="007F74D0" w:rsidRDefault="00D10936" w:rsidP="00E56801">
      <w:pPr>
        <w:spacing w:before="209"/>
        <w:ind w:right="-240"/>
        <w:jc w:val="center"/>
        <w:rPr>
          <w:sz w:val="24"/>
          <w:szCs w:val="24"/>
        </w:rPr>
      </w:pPr>
      <w:r w:rsidRPr="00E91CD3">
        <w:rPr>
          <w:sz w:val="24"/>
          <w:szCs w:val="24"/>
        </w:rPr>
        <w:t>DOORS OPEN TO THE GENERAL PUBLIC AT 9:00A</w:t>
      </w:r>
      <w:r w:rsidR="00E56801">
        <w:rPr>
          <w:sz w:val="24"/>
          <w:szCs w:val="24"/>
        </w:rPr>
        <w:t>M</w:t>
      </w:r>
    </w:p>
    <w:p w14:paraId="2795ECAF" w14:textId="77777777" w:rsidR="000A7FDA" w:rsidRDefault="000A7FDA" w:rsidP="00E56801">
      <w:pPr>
        <w:spacing w:before="209"/>
        <w:ind w:right="-240"/>
        <w:jc w:val="center"/>
        <w:rPr>
          <w:sz w:val="24"/>
          <w:szCs w:val="24"/>
        </w:rPr>
      </w:pPr>
    </w:p>
    <w:tbl>
      <w:tblPr>
        <w:tblW w:w="11782" w:type="dxa"/>
        <w:tblCellMar>
          <w:left w:w="0" w:type="dxa"/>
          <w:right w:w="0" w:type="dxa"/>
        </w:tblCellMar>
        <w:tblLook w:val="04A0" w:firstRow="1" w:lastRow="0" w:firstColumn="1" w:lastColumn="0" w:noHBand="0" w:noVBand="1"/>
      </w:tblPr>
      <w:tblGrid>
        <w:gridCol w:w="884"/>
        <w:gridCol w:w="2238"/>
        <w:gridCol w:w="3259"/>
        <w:gridCol w:w="1981"/>
        <w:gridCol w:w="1710"/>
        <w:gridCol w:w="630"/>
        <w:gridCol w:w="1080"/>
      </w:tblGrid>
      <w:tr w:rsidR="000A7FDA" w:rsidRPr="000A7FDA" w14:paraId="02906D56"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DB5A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Day</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E441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Competition Division</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64B2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Program</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E884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Team</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F464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City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862B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State</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F0A0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Compete</w:t>
            </w:r>
          </w:p>
        </w:tc>
      </w:tr>
      <w:tr w:rsidR="000A7FDA" w:rsidRPr="000A7FDA" w14:paraId="2D4CBFB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F37F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D2A94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7B57365"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18B8A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13CD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78096"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10:00 AM</w:t>
            </w:r>
          </w:p>
        </w:tc>
      </w:tr>
      <w:tr w:rsidR="000A7FDA" w:rsidRPr="000A7FDA" w14:paraId="79AEC043"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4161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144A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31A4A1A7"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DA405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Lake Zurich</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3E83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00A7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10:05 AM</w:t>
            </w:r>
          </w:p>
        </w:tc>
      </w:tr>
      <w:tr w:rsidR="000A7FDA" w:rsidRPr="000A7FDA" w14:paraId="17056CE8"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2B14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853E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278D9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7007C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Gemstones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6B43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D26F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C51A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10:10 AM</w:t>
            </w:r>
          </w:p>
        </w:tc>
      </w:tr>
      <w:tr w:rsidR="000A7FDA" w:rsidRPr="000A7FDA" w14:paraId="72045078"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FAFB6"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4B22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2941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Fusion Athletics Green Bay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8637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Blaze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EBB02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Green Bay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D1BAA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2ADD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10:15 AM</w:t>
            </w:r>
          </w:p>
        </w:tc>
      </w:tr>
      <w:tr w:rsidR="000A7FDA" w:rsidRPr="000A7FDA" w14:paraId="3921AAF8"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0085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9D28C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23344F3"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8D72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Oshkosh</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2A17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9828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10:20 AM</w:t>
            </w:r>
          </w:p>
        </w:tc>
      </w:tr>
      <w:tr w:rsidR="000A7FDA" w:rsidRPr="000A7FDA" w14:paraId="2F4CD78D"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8C6D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0B1F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Youth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75F3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C93C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Sparks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E083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D23F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A286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10:25 AM</w:t>
            </w:r>
          </w:p>
        </w:tc>
      </w:tr>
      <w:tr w:rsidR="000A7FDA" w:rsidRPr="000A7FDA" w14:paraId="3DA3C627"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617C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B528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Junior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932E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Fury Athletics of Madison</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35E9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Faith</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01B5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Madison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5048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BDD4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10:30 AM</w:t>
            </w:r>
          </w:p>
        </w:tc>
      </w:tr>
      <w:tr w:rsidR="000A7FDA" w:rsidRPr="000A7FDA" w14:paraId="12B8243C"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5A13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63C5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546B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5EEE1"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8A343D"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2BD70"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A2AC8"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5AB8E6C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2C2A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0244A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Junior PREP</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10FA4AA"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2CCED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Morrison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914E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74D91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10:40 AM</w:t>
            </w:r>
          </w:p>
        </w:tc>
      </w:tr>
      <w:tr w:rsidR="000A7FDA" w:rsidRPr="000A7FDA" w14:paraId="63E37BDD"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7931B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4E46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Junior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B936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360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369C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AS Prep Jr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FDE56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Middleton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7D42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71B2C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10:45 AM</w:t>
            </w:r>
          </w:p>
        </w:tc>
      </w:tr>
      <w:tr w:rsidR="000A7FDA" w:rsidRPr="000A7FDA" w14:paraId="46B19E1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3C0C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65C1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Mini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6DB9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Valley Spirit All 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3A4A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Rising Stars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037E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Falls</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CF98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D5F6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10:50 AM</w:t>
            </w:r>
          </w:p>
        </w:tc>
      </w:tr>
      <w:tr w:rsidR="000A7FDA" w:rsidRPr="000A7FDA" w14:paraId="1B4D7AC4"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0B216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CB9E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Mini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535E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Milwaukee Reign All Star Cheer</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30B38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MIN1 MONARCHS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53EF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New Berlin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DE85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7448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10:55 AM</w:t>
            </w:r>
          </w:p>
        </w:tc>
      </w:tr>
      <w:tr w:rsidR="000A7FDA" w:rsidRPr="000A7FDA" w14:paraId="7F97FD63"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B64C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518C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Mini PREP</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B937962"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4733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E45A1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2350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11:00 AM</w:t>
            </w:r>
          </w:p>
        </w:tc>
      </w:tr>
      <w:tr w:rsidR="000A7FDA" w:rsidRPr="000A7FDA" w14:paraId="7590073E"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0CE9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2CBB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E79F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A831A"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44C04"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531EA"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8862C"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5506F9BF"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72DDBF"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1A48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L1.1 Mini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2AFF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Fury Athletics of Madison</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511B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Unity</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5467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Madison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C0FE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BDDC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11:10 AM</w:t>
            </w:r>
          </w:p>
        </w:tc>
      </w:tr>
      <w:tr w:rsidR="000A7FDA" w:rsidRPr="000A7FDA" w14:paraId="2C3B0318"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7FCE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E5F6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L2.1 Senior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E7CF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D9A7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Dynamite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C065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D525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CD8A3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11:15 AM</w:t>
            </w:r>
          </w:p>
        </w:tc>
      </w:tr>
      <w:tr w:rsidR="000A7FDA" w:rsidRPr="000A7FDA" w14:paraId="6EEAB59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27746"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6A42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L2.2 Junior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6533F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Fusion Athletics Green Bay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7F1A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Odyssey</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EB33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Green Bay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3D2DB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F102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11:20 AM</w:t>
            </w:r>
          </w:p>
        </w:tc>
      </w:tr>
      <w:tr w:rsidR="000A7FDA" w:rsidRPr="000A7FDA" w14:paraId="2EC3EFA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5B933"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EB4D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L2.2 Junior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CD6C3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Fury Athletics of Madison</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E0D7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Ambition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8707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Madison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A063D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2452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11:25 AM</w:t>
            </w:r>
          </w:p>
        </w:tc>
      </w:tr>
      <w:tr w:rsidR="000A7FDA" w:rsidRPr="000A7FDA" w14:paraId="45AB183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CE285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DAA4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L2.2 Senior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A537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1B94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White Diamonds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CBA1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C0F7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B60B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11:30 AM</w:t>
            </w:r>
          </w:p>
        </w:tc>
      </w:tr>
      <w:tr w:rsidR="000A7FDA" w:rsidRPr="000A7FDA" w14:paraId="4245A963"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BC7FF"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4645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L2.2 Senior PREP</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4959B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360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0440C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AS Prep Senior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54CE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Middleton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D458D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113E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11:35 AM</w:t>
            </w:r>
          </w:p>
        </w:tc>
      </w:tr>
      <w:tr w:rsidR="000A7FDA" w:rsidRPr="000A7FDA" w14:paraId="5C7F2692"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80095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3284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Traditional Recreation - 18 &amp; Younger (NON)</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DAF5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Rams Cheerleading</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1CA49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Random Lake Cheer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3756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Random Lake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C830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B98B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11:40 AM</w:t>
            </w:r>
          </w:p>
        </w:tc>
      </w:tr>
      <w:tr w:rsidR="000A7FDA" w:rsidRPr="000A7FDA" w14:paraId="289F8876"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F78F1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816B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BD29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A53DB"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FB519"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3774A"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451B6"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6C451A6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2EC7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548C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CheerABILITIES</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76983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Fusion Athletics Green Bay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A7B9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Shine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3B17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Green Bay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AD30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F90D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11:50 AM</w:t>
            </w:r>
          </w:p>
        </w:tc>
      </w:tr>
      <w:tr w:rsidR="000A7FDA" w:rsidRPr="000A7FDA" w14:paraId="603C8FDF"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3543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lastRenderedPageBreak/>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17CB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CheerAbilities Exhibition</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69888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Fury Athletics of Madison</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7E1B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Inspiration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BCDB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Madison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F352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6ECEF"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11:55 AM</w:t>
            </w:r>
          </w:p>
        </w:tc>
      </w:tr>
      <w:tr w:rsidR="000A7FDA" w:rsidRPr="000A7FDA" w14:paraId="12D7238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8526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D0A1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Exhibition (Cheer)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8C65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360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D8AA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Exhibition (Cheer)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8C6E4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Middleton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05DB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7CB83"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12:00 PM</w:t>
            </w:r>
          </w:p>
        </w:tc>
      </w:tr>
      <w:tr w:rsidR="000A7FDA" w:rsidRPr="000A7FDA" w14:paraId="749ACC8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9C73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C10B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971B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BD5B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39B35"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64182"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BEF5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22D0A4A9"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A4454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3B67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Awards</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B300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E0C47"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9DF2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3A407"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882D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12:25 PM</w:t>
            </w:r>
          </w:p>
        </w:tc>
      </w:tr>
      <w:tr w:rsidR="000A7FDA" w:rsidRPr="000A7FDA" w14:paraId="4E3C454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9BB7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9966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D2</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70FCB766"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4C22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96D5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4A9A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12:55 PM</w:t>
            </w:r>
          </w:p>
        </w:tc>
      </w:tr>
      <w:tr w:rsidR="000A7FDA" w:rsidRPr="000A7FDA" w14:paraId="0CC3798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39983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077E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3B1C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Valley Spirit All 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709B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Lucky Stars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D5C3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Falls</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7B1E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0B16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1:00 PM</w:t>
            </w:r>
          </w:p>
        </w:tc>
      </w:tr>
      <w:tr w:rsidR="000A7FDA" w:rsidRPr="000A7FDA" w14:paraId="2B819B0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98B6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05DA9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F2DF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Pierce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4350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Luminosity</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3198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Freeport</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6E43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FD4D0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1:05 PM</w:t>
            </w:r>
          </w:p>
        </w:tc>
      </w:tr>
      <w:tr w:rsidR="000A7FDA" w:rsidRPr="000A7FDA" w14:paraId="44C525E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4407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9090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566CA43E"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5AFA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Lake Zurich</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1287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9FB9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1:10 PM</w:t>
            </w:r>
          </w:p>
        </w:tc>
      </w:tr>
      <w:tr w:rsidR="000A7FDA" w:rsidRPr="000A7FDA" w14:paraId="1DD38334"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BA6D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B9DF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7876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2A4F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Flame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F0E5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E6EAF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FE6B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1:15 PM</w:t>
            </w:r>
          </w:p>
        </w:tc>
      </w:tr>
      <w:tr w:rsidR="000A7FDA" w:rsidRPr="000A7FDA" w14:paraId="7040982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D319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5381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4AA7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C32E2"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8BC8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64CC2"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AB78A7"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0D5D160E"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18EE6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7E92C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Tiny - Novice - Restrictions</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ED0A58B"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6B9E8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CD95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A989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1:25 PM</w:t>
            </w:r>
          </w:p>
        </w:tc>
      </w:tr>
      <w:tr w:rsidR="000A7FDA" w:rsidRPr="000A7FDA" w14:paraId="363D4B37"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3BCE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39F8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Tiny - Novice - Restrictions</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B9FD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Fire House Gym</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FAB8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Sparklers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3811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Johnsburg</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CAB5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F63433"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1:30 PM</w:t>
            </w:r>
          </w:p>
        </w:tc>
      </w:tr>
      <w:tr w:rsidR="000A7FDA" w:rsidRPr="000A7FDA" w14:paraId="616887E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B49C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CA5E7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Novice</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5A96C8C8"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17A6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E24BE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813B3"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1:35 PM</w:t>
            </w:r>
          </w:p>
        </w:tc>
      </w:tr>
      <w:tr w:rsidR="000A7FDA" w:rsidRPr="000A7FDA" w14:paraId="7093B9A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1920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B5DA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Novice</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56E7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CD4E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Pink Ice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088C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CBCA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DEB2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1:40 PM</w:t>
            </w:r>
          </w:p>
        </w:tc>
      </w:tr>
      <w:tr w:rsidR="000A7FDA" w:rsidRPr="000A7FDA" w14:paraId="1D1CCCC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6C84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E796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Novice</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0B043904"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C04B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D345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E14B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1:45 PM</w:t>
            </w:r>
          </w:p>
        </w:tc>
      </w:tr>
      <w:tr w:rsidR="000A7FDA" w:rsidRPr="000A7FDA" w14:paraId="37C5FFC4"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7C4A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031E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Youth - Novice</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65E4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Fire House Gym</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CBA60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Phoenix</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D4B6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Johnsburg</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1DD9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E044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1:50 PM</w:t>
            </w:r>
          </w:p>
        </w:tc>
      </w:tr>
      <w:tr w:rsidR="000A7FDA" w:rsidRPr="000A7FDA" w14:paraId="1B2A89E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F1C6F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BA80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Junior - Novice</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0419353D"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C16D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4F9F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74E7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1:55 PM</w:t>
            </w:r>
          </w:p>
        </w:tc>
      </w:tr>
      <w:tr w:rsidR="000A7FDA" w:rsidRPr="000A7FDA" w14:paraId="12AB163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9CFE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A322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Mini - Novice</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2DC7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360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0499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Mini - Novice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53FC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Middleton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CF8E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6A66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2:00 PM</w:t>
            </w:r>
          </w:p>
        </w:tc>
      </w:tr>
      <w:tr w:rsidR="000A7FDA" w:rsidRPr="000A7FDA" w14:paraId="6B56378E"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EF59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9FBC7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Mini - Novice</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00E7761"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67CA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9309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FAF35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2:05 PM</w:t>
            </w:r>
          </w:p>
        </w:tc>
      </w:tr>
      <w:tr w:rsidR="000A7FDA" w:rsidRPr="000A7FDA" w14:paraId="4DDF6BE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E327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026D5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28D32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A773D"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D10D6"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BCBF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D987B"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4D18508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BE9E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9A42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Senior</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36B4675"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ACB9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279C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70AD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2:15 PM</w:t>
            </w:r>
          </w:p>
        </w:tc>
      </w:tr>
      <w:tr w:rsidR="000A7FDA" w:rsidRPr="000A7FDA" w14:paraId="30A18549"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6CE4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4FF5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Junior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5971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Valley Spirit All 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2DE7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Blazing Stars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D7E9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Falls</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DDD9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A9C96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2:20 PM</w:t>
            </w:r>
          </w:p>
        </w:tc>
      </w:tr>
      <w:tr w:rsidR="000A7FDA" w:rsidRPr="000A7FDA" w14:paraId="068D9276"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312F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7B789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L1 Senior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CDA05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Milwaukee Reign All Star Cheer</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D8DA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EMP1RE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16F7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New Berlin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E93B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9642C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2:25 PM</w:t>
            </w:r>
          </w:p>
        </w:tc>
      </w:tr>
      <w:tr w:rsidR="000A7FDA" w:rsidRPr="000A7FDA" w14:paraId="7BA552F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8602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CB2B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129C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D16A3"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A3899"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A24BD"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05AB9"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120CB473"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D570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16EE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Awards</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F8845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8B639"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37548"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73D6C"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AC3226"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3:00 PM</w:t>
            </w:r>
          </w:p>
        </w:tc>
      </w:tr>
      <w:tr w:rsidR="000A7FDA" w:rsidRPr="000A7FDA" w14:paraId="1CDADC6E"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34EB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9E5E2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FAC9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C878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Envy</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71C4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3D2E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E302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3:30 PM</w:t>
            </w:r>
          </w:p>
        </w:tc>
      </w:tr>
      <w:tr w:rsidR="000A7FDA" w:rsidRPr="000A7FDA" w14:paraId="7AC380E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736A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7DA6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2EE1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Milwaukee Reign All Star Cheer</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5FE6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EMERALD2</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D282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New Berlin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A5A9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2982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3:35 PM</w:t>
            </w:r>
          </w:p>
        </w:tc>
      </w:tr>
      <w:tr w:rsidR="000A7FDA" w:rsidRPr="000A7FDA" w14:paraId="7F59F9A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435D8"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lastRenderedPageBreak/>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26DE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FB10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Valley Spirit All 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73F8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Shining Stars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CB35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Falls</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8411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68D5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3:40 PM</w:t>
            </w:r>
          </w:p>
        </w:tc>
      </w:tr>
      <w:tr w:rsidR="000A7FDA" w:rsidRPr="000A7FDA" w14:paraId="4C1B33C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A955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F19C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 - D2</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C702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Pierce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6B2D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Novas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726C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Freeport</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6E61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53B9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3:45 PM</w:t>
            </w:r>
          </w:p>
        </w:tc>
      </w:tr>
      <w:tr w:rsidR="000A7FDA" w:rsidRPr="000A7FDA" w14:paraId="1495703F"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DDD5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41251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392FC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Fire House Gym</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A131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Fever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B75F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Johnsburg</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9039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C35B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3:50 PM</w:t>
            </w:r>
          </w:p>
        </w:tc>
      </w:tr>
      <w:tr w:rsidR="000A7FDA" w:rsidRPr="000A7FDA" w14:paraId="3751A53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FCE4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99EFE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Junior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671B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6A8F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Scorch</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DF4C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058F8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0F2D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3:55 PM</w:t>
            </w:r>
          </w:p>
        </w:tc>
      </w:tr>
      <w:tr w:rsidR="000A7FDA" w:rsidRPr="000A7FDA" w14:paraId="6D6F30E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BC07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26EE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4F16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CD3D5"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751B2"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5DFCC"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76F8B"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7B84E4FD"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45FF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17FC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Youth</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5F2016B0"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341A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Kimberly</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B0DE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0DCD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4:05 PM</w:t>
            </w:r>
          </w:p>
        </w:tc>
      </w:tr>
      <w:tr w:rsidR="000A7FDA" w:rsidRPr="000A7FDA" w14:paraId="72C37B9A"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1C9A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1DC5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Youth</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FCDA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2434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Ignite</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C0E6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816FD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B7C11"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4:10 PM</w:t>
            </w:r>
          </w:p>
        </w:tc>
      </w:tr>
      <w:tr w:rsidR="000A7FDA" w:rsidRPr="000A7FDA" w14:paraId="47293F5F"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9C49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6F82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Mini</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B6F6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The Stingray Allstars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C82F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Cinder</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9872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Sussex</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422D25"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CABFB4"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4:15 PM</w:t>
            </w:r>
          </w:p>
        </w:tc>
      </w:tr>
      <w:tr w:rsidR="000A7FDA" w:rsidRPr="000A7FDA" w14:paraId="13CC7B2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0F755"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D26D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L2 International Junior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89B7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360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1F4E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Elite Junior International</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C604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Middleton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6B6B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CA7C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4:20 PM</w:t>
            </w:r>
          </w:p>
        </w:tc>
      </w:tr>
      <w:tr w:rsidR="000A7FDA" w:rsidRPr="000A7FDA" w14:paraId="2319C262"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D00B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1A19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0ABF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A11C17"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F422D"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A6515"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E49AF6"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2B5D2FD4"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42FC8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F639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L4 International Open - Coed</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FD9FA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2C22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GCO4</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F2F0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B153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A201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4:30 PM</w:t>
            </w:r>
          </w:p>
        </w:tc>
      </w:tr>
      <w:tr w:rsidR="000A7FDA" w:rsidRPr="000A7FDA" w14:paraId="6630733B"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090F6"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6090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L4.2 Senior</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31544AD3"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74404"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Lake Zurich</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90C3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7889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4:35 PM</w:t>
            </w:r>
          </w:p>
        </w:tc>
      </w:tr>
      <w:tr w:rsidR="000A7FDA" w:rsidRPr="000A7FDA" w14:paraId="22BD7391"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17ED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2CDBB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L4.2 Senior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F6105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Ohana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E96A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Senior 4.2</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565F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Elm Grove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5BFE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EB39E"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4:40 PM</w:t>
            </w:r>
          </w:p>
        </w:tc>
      </w:tr>
      <w:tr w:rsidR="000A7FDA" w:rsidRPr="000A7FDA" w14:paraId="2C4A20C3"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739DF"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402B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L4 Senior Open</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8229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Fire House Gym</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47A2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Lethal</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E64C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Johnsburg</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D453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1532C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4:45 PM</w:t>
            </w:r>
          </w:p>
        </w:tc>
      </w:tr>
      <w:tr w:rsidR="000A7FDA" w:rsidRPr="000A7FDA" w14:paraId="6E6A0E50"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7A73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6C2A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7043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9B9FA"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0794B"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A2B68"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003A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35CD2A37"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406A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0FF2E"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Junior</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07FA4395"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F63A0"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Addison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9DC951"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40FA3F"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4:55 PM</w:t>
            </w:r>
          </w:p>
        </w:tc>
      </w:tr>
      <w:tr w:rsidR="000A7FDA" w:rsidRPr="000A7FDA" w14:paraId="4357C5AD"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9460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60C11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Senior</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CE99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Valley Spirit All Stars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B572C"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SuperNova</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C07B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Chippewa Falls</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1551F"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B4520"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5:00 PM</w:t>
            </w:r>
          </w:p>
        </w:tc>
      </w:tr>
      <w:tr w:rsidR="000A7FDA" w:rsidRPr="000A7FDA" w14:paraId="37887DDE"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74ACD"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D62D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Senior Coed</w:t>
            </w:r>
          </w:p>
        </w:tc>
        <w:tc>
          <w:tcPr>
            <w:tcW w:w="5240" w:type="dxa"/>
            <w:gridSpan w:val="2"/>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F9630DF" w14:textId="77777777" w:rsidR="000A7FDA" w:rsidRPr="000A7FDA" w:rsidRDefault="000A7FDA" w:rsidP="000A7FDA">
            <w:pPr>
              <w:widowControl/>
              <w:autoSpaceDE/>
              <w:autoSpaceDN/>
              <w:jc w:val="center"/>
              <w:rPr>
                <w:rFonts w:eastAsia="Times New Roman"/>
                <w:b/>
                <w:bCs/>
                <w:sz w:val="20"/>
                <w:szCs w:val="20"/>
                <w:lang w:eastAsia="zh-CN"/>
              </w:rPr>
            </w:pPr>
            <w:r w:rsidRPr="000A7FDA">
              <w:rPr>
                <w:rFonts w:eastAsia="Times New Roman"/>
                <w:b/>
                <w:bCs/>
                <w:sz w:val="20"/>
                <w:szCs w:val="20"/>
                <w:lang w:eastAsia="zh-CN"/>
              </w:rPr>
              <w:t>CONTACT REGISTRATION</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DD8F2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Addison</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CA01EB"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86F09"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5:05 PM</w:t>
            </w:r>
          </w:p>
        </w:tc>
      </w:tr>
      <w:tr w:rsidR="000A7FDA" w:rsidRPr="000A7FDA" w14:paraId="51D91356"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18013"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B04E2"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Senior Coed</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743D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Pierce Athletics</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2851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Supernovas</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9ACF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Freeport</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4D3AD8"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IL</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D77CBC"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5:10 PM</w:t>
            </w:r>
          </w:p>
        </w:tc>
      </w:tr>
      <w:tr w:rsidR="000A7FDA" w:rsidRPr="000A7FDA" w14:paraId="1FD61134"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7985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B3F9A"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L3 Senior Coed</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3F18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Glitz Cheer Company</w:t>
            </w: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5A82D"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United</w:t>
            </w: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1A1E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Janesville</w:t>
            </w: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D4023"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WI</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2460B"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5:15 PM</w:t>
            </w:r>
          </w:p>
        </w:tc>
      </w:tr>
      <w:tr w:rsidR="000A7FDA" w:rsidRPr="000A7FDA" w14:paraId="54CBCB65"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EBF72"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E3642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Break</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65A87"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BBA85"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F531D"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44E5B"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EFC8F"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r>
      <w:tr w:rsidR="000A7FDA" w:rsidRPr="000A7FDA" w14:paraId="2B82DD1C" w14:textId="77777777" w:rsidTr="000A7F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6CC8A"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2/23/20</w:t>
            </w:r>
          </w:p>
        </w:tc>
        <w:tc>
          <w:tcPr>
            <w:tcW w:w="22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21A4B9"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Awards</w:t>
            </w:r>
          </w:p>
        </w:tc>
        <w:tc>
          <w:tcPr>
            <w:tcW w:w="32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917D6" w14:textId="77777777" w:rsidR="000A7FDA" w:rsidRPr="000A7FDA" w:rsidRDefault="000A7FDA" w:rsidP="000A7FDA">
            <w:pPr>
              <w:widowControl/>
              <w:autoSpaceDE/>
              <w:autoSpaceDN/>
              <w:rPr>
                <w:rFonts w:ascii="Calibri" w:eastAsia="Times New Roman" w:hAnsi="Calibri" w:cs="Calibri"/>
                <w:color w:val="000000"/>
                <w:sz w:val="24"/>
                <w:szCs w:val="24"/>
                <w:lang w:eastAsia="zh-CN"/>
              </w:rPr>
            </w:pPr>
          </w:p>
        </w:tc>
        <w:tc>
          <w:tcPr>
            <w:tcW w:w="1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44349"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6197E"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6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CC5AC" w14:textId="77777777" w:rsidR="000A7FDA" w:rsidRPr="000A7FDA" w:rsidRDefault="000A7FDA" w:rsidP="000A7FDA">
            <w:pPr>
              <w:widowControl/>
              <w:autoSpaceDE/>
              <w:autoSpaceDN/>
              <w:rPr>
                <w:rFonts w:ascii="Times New Roman" w:eastAsia="Times New Roman" w:hAnsi="Times New Roman" w:cs="Times New Roman"/>
                <w:sz w:val="20"/>
                <w:szCs w:val="20"/>
                <w:lang w:eastAsia="zh-CN"/>
              </w:rPr>
            </w:pP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83B97" w14:textId="77777777" w:rsidR="000A7FDA" w:rsidRPr="000A7FDA" w:rsidRDefault="000A7FDA" w:rsidP="000A7FDA">
            <w:pPr>
              <w:widowControl/>
              <w:autoSpaceDE/>
              <w:autoSpaceDN/>
              <w:jc w:val="right"/>
              <w:rPr>
                <w:rFonts w:ascii="Calibri" w:eastAsia="Times New Roman" w:hAnsi="Calibri" w:cs="Calibri"/>
                <w:color w:val="000000"/>
                <w:sz w:val="24"/>
                <w:szCs w:val="24"/>
                <w:lang w:eastAsia="zh-CN"/>
              </w:rPr>
            </w:pPr>
            <w:r w:rsidRPr="000A7FDA">
              <w:rPr>
                <w:rFonts w:ascii="Calibri" w:eastAsia="Times New Roman" w:hAnsi="Calibri" w:cs="Calibri"/>
                <w:color w:val="000000"/>
                <w:sz w:val="24"/>
                <w:szCs w:val="24"/>
                <w:lang w:eastAsia="zh-CN"/>
              </w:rPr>
              <w:t>5:45 PM</w:t>
            </w:r>
          </w:p>
        </w:tc>
      </w:tr>
    </w:tbl>
    <w:p w14:paraId="25283E74" w14:textId="63FACCF6" w:rsidR="000A7FDA" w:rsidRPr="00D10936" w:rsidRDefault="000A7FDA" w:rsidP="00E56801">
      <w:pPr>
        <w:spacing w:before="209"/>
        <w:ind w:right="-240"/>
        <w:jc w:val="center"/>
        <w:rPr>
          <w:rFonts w:ascii="Times New Roman"/>
          <w:b/>
          <w:sz w:val="31"/>
        </w:rPr>
        <w:sectPr w:rsidR="000A7FDA" w:rsidRPr="00D10936" w:rsidSect="002533A4">
          <w:headerReference w:type="default" r:id="rId16"/>
          <w:footerReference w:type="default" r:id="rId17"/>
          <w:type w:val="continuous"/>
          <w:pgSz w:w="12240" w:h="15840"/>
          <w:pgMar w:top="219" w:right="0" w:bottom="280" w:left="270" w:header="9" w:footer="0" w:gutter="0"/>
          <w:cols w:space="720"/>
          <w:titlePg/>
          <w:docGrid w:linePitch="299"/>
        </w:sectPr>
      </w:pPr>
    </w:p>
    <w:p w14:paraId="13F0ACB4" w14:textId="77777777" w:rsidR="00E56801" w:rsidRDefault="00E56801" w:rsidP="00E56801">
      <w:pPr>
        <w:pStyle w:val="BodyText"/>
        <w:rPr>
          <w:rFonts w:ascii="Times New Roman"/>
          <w:sz w:val="20"/>
        </w:rPr>
      </w:pPr>
    </w:p>
    <w:sectPr w:rsidR="00E56801" w:rsidSect="00D10936">
      <w:pgSz w:w="12240" w:h="15840"/>
      <w:pgMar w:top="560" w:right="27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1F0B" w14:textId="77777777" w:rsidR="001D2E97" w:rsidRDefault="001D2E97" w:rsidP="008F12C3">
      <w:r>
        <w:separator/>
      </w:r>
    </w:p>
  </w:endnote>
  <w:endnote w:type="continuationSeparator" w:id="0">
    <w:p w14:paraId="1C2ED1BA" w14:textId="77777777" w:rsidR="001D2E97" w:rsidRDefault="001D2E97" w:rsidP="008F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08F3" w14:textId="77777777" w:rsidR="00EB49BD" w:rsidRDefault="00EB49BD" w:rsidP="00E56801">
    <w:pPr>
      <w:pStyle w:val="Footer"/>
      <w:ind w:left="-270" w:right="-240"/>
    </w:pPr>
    <w:r>
      <w:rPr>
        <w:noProof/>
      </w:rPr>
      <w:drawing>
        <wp:inline distT="0" distB="0" distL="0" distR="0" wp14:anchorId="2A9B23BA" wp14:editId="1CB65DAE">
          <wp:extent cx="7773997" cy="9850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G PO FOOTER (1).jpg"/>
                  <pic:cNvPicPr/>
                </pic:nvPicPr>
                <pic:blipFill>
                  <a:blip r:embed="rId1">
                    <a:extLst>
                      <a:ext uri="{28A0092B-C50C-407E-A947-70E740481C1C}">
                        <a14:useLocalDpi xmlns:a14="http://schemas.microsoft.com/office/drawing/2010/main" val="0"/>
                      </a:ext>
                    </a:extLst>
                  </a:blip>
                  <a:stretch>
                    <a:fillRect/>
                  </a:stretch>
                </pic:blipFill>
                <pic:spPr>
                  <a:xfrm>
                    <a:off x="0" y="0"/>
                    <a:ext cx="7838462" cy="993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1DF0" w14:textId="77777777" w:rsidR="001D2E97" w:rsidRDefault="001D2E97" w:rsidP="008F12C3">
      <w:r>
        <w:separator/>
      </w:r>
    </w:p>
  </w:footnote>
  <w:footnote w:type="continuationSeparator" w:id="0">
    <w:p w14:paraId="57CAB47B" w14:textId="77777777" w:rsidR="001D2E97" w:rsidRDefault="001D2E97" w:rsidP="008F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CA22" w14:textId="5608B41D" w:rsidR="008F12C3" w:rsidRDefault="002D4D0E" w:rsidP="00E56801">
    <w:pPr>
      <w:pStyle w:val="Header"/>
      <w:tabs>
        <w:tab w:val="left" w:pos="12240"/>
      </w:tabs>
      <w:ind w:left="-270" w:right="90"/>
    </w:pPr>
    <w:r>
      <w:rPr>
        <w:noProof/>
      </w:rPr>
      <w:drawing>
        <wp:inline distT="0" distB="0" distL="0" distR="0" wp14:anchorId="26F2AF7A" wp14:editId="51150188">
          <wp:extent cx="7773670" cy="167489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G Header - madtown.jpg"/>
                  <pic:cNvPicPr/>
                </pic:nvPicPr>
                <pic:blipFill rotWithShape="1">
                  <a:blip r:embed="rId1">
                    <a:extLst>
                      <a:ext uri="{28A0092B-C50C-407E-A947-70E740481C1C}">
                        <a14:useLocalDpi xmlns:a14="http://schemas.microsoft.com/office/drawing/2010/main" val="0"/>
                      </a:ext>
                    </a:extLst>
                  </a:blip>
                  <a:srcRect b="27238"/>
                  <a:stretch/>
                </pic:blipFill>
                <pic:spPr bwMode="auto">
                  <a:xfrm>
                    <a:off x="0" y="0"/>
                    <a:ext cx="7775176" cy="167521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65"/>
    <w:rsid w:val="000A7FDA"/>
    <w:rsid w:val="001D2E97"/>
    <w:rsid w:val="002531BF"/>
    <w:rsid w:val="002533A4"/>
    <w:rsid w:val="00284F3A"/>
    <w:rsid w:val="00294D2A"/>
    <w:rsid w:val="002D4D0E"/>
    <w:rsid w:val="00320C68"/>
    <w:rsid w:val="003E5234"/>
    <w:rsid w:val="00500B59"/>
    <w:rsid w:val="005546C8"/>
    <w:rsid w:val="006B1D65"/>
    <w:rsid w:val="007F1310"/>
    <w:rsid w:val="007F74D0"/>
    <w:rsid w:val="008F12C3"/>
    <w:rsid w:val="008F5044"/>
    <w:rsid w:val="009478B1"/>
    <w:rsid w:val="00A77D8E"/>
    <w:rsid w:val="00B26834"/>
    <w:rsid w:val="00B82543"/>
    <w:rsid w:val="00CB0CA5"/>
    <w:rsid w:val="00D10936"/>
    <w:rsid w:val="00E429F4"/>
    <w:rsid w:val="00E56801"/>
    <w:rsid w:val="00E91CD3"/>
    <w:rsid w:val="00EB49BD"/>
    <w:rsid w:val="00F64341"/>
    <w:rsid w:val="00F733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6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pPr>
  </w:style>
  <w:style w:type="paragraph" w:styleId="Header">
    <w:name w:val="header"/>
    <w:basedOn w:val="Normal"/>
    <w:link w:val="HeaderChar"/>
    <w:uiPriority w:val="99"/>
    <w:unhideWhenUsed/>
    <w:rsid w:val="008F12C3"/>
    <w:pPr>
      <w:tabs>
        <w:tab w:val="center" w:pos="4680"/>
        <w:tab w:val="right" w:pos="9360"/>
      </w:tabs>
    </w:pPr>
  </w:style>
  <w:style w:type="character" w:customStyle="1" w:styleId="HeaderChar">
    <w:name w:val="Header Char"/>
    <w:basedOn w:val="DefaultParagraphFont"/>
    <w:link w:val="Header"/>
    <w:uiPriority w:val="99"/>
    <w:rsid w:val="008F12C3"/>
    <w:rPr>
      <w:rFonts w:ascii="Arial" w:eastAsia="Arial" w:hAnsi="Arial" w:cs="Arial"/>
    </w:rPr>
  </w:style>
  <w:style w:type="paragraph" w:styleId="Footer">
    <w:name w:val="footer"/>
    <w:basedOn w:val="Normal"/>
    <w:link w:val="FooterChar"/>
    <w:uiPriority w:val="99"/>
    <w:unhideWhenUsed/>
    <w:rsid w:val="008F12C3"/>
    <w:pPr>
      <w:tabs>
        <w:tab w:val="center" w:pos="4680"/>
        <w:tab w:val="right" w:pos="9360"/>
      </w:tabs>
    </w:pPr>
  </w:style>
  <w:style w:type="character" w:customStyle="1" w:styleId="FooterChar">
    <w:name w:val="Footer Char"/>
    <w:basedOn w:val="DefaultParagraphFont"/>
    <w:link w:val="Footer"/>
    <w:uiPriority w:val="99"/>
    <w:rsid w:val="008F12C3"/>
    <w:rPr>
      <w:rFonts w:ascii="Arial" w:eastAsia="Arial" w:hAnsi="Arial" w:cs="Arial"/>
    </w:rPr>
  </w:style>
  <w:style w:type="table" w:styleId="TableGrid">
    <w:name w:val="Table Grid"/>
    <w:basedOn w:val="TableNormal"/>
    <w:uiPriority w:val="39"/>
    <w:rsid w:val="00D1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Team Champion</cp:lastModifiedBy>
  <cp:revision>2</cp:revision>
  <dcterms:created xsi:type="dcterms:W3CDTF">2020-02-18T02:24:00Z</dcterms:created>
  <dcterms:modified xsi:type="dcterms:W3CDTF">2020-02-18T02:24:00Z</dcterms:modified>
</cp:coreProperties>
</file>